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A6" w:rsidRPr="00A27F83" w:rsidRDefault="00A50C84" w:rsidP="00A50C84">
      <w:pPr>
        <w:jc w:val="center"/>
        <w:rPr>
          <w:rFonts w:ascii="Comic Sans MS" w:hAnsi="Comic Sans MS"/>
          <w:b/>
          <w:sz w:val="56"/>
          <w:szCs w:val="56"/>
        </w:rPr>
      </w:pPr>
      <w:r w:rsidRPr="00A27F83">
        <w:rPr>
          <w:rFonts w:ascii="Comic Sans MS" w:hAnsi="Comic Sans MS"/>
          <w:b/>
          <w:sz w:val="56"/>
          <w:szCs w:val="56"/>
        </w:rPr>
        <w:t>Alternative Library Manual</w:t>
      </w: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  <w:r w:rsidRPr="00A27F83">
        <w:rPr>
          <w:rFonts w:ascii="Comic Sans MS" w:hAnsi="Comic Sans MS"/>
          <w:b/>
          <w:sz w:val="36"/>
          <w:szCs w:val="36"/>
        </w:rPr>
        <w:t>0.1</w:t>
      </w: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A50C84">
      <w:pPr>
        <w:jc w:val="center"/>
        <w:rPr>
          <w:rFonts w:ascii="Comic Sans MS" w:hAnsi="Comic Sans MS"/>
          <w:b/>
          <w:sz w:val="36"/>
          <w:szCs w:val="36"/>
        </w:rPr>
      </w:pPr>
    </w:p>
    <w:p w:rsidR="00A50C84" w:rsidRPr="00A27F83" w:rsidRDefault="00A50C84" w:rsidP="00621F8E">
      <w:pPr>
        <w:jc w:val="center"/>
        <w:rPr>
          <w:rFonts w:ascii="Comic Sans MS" w:hAnsi="Comic Sans MS"/>
          <w:b/>
          <w:szCs w:val="21"/>
        </w:rPr>
      </w:pPr>
    </w:p>
    <w:sdt>
      <w:sdtPr>
        <w:rPr>
          <w:rFonts w:ascii="Comic Sans MS" w:eastAsiaTheme="minorEastAsia" w:hAnsi="Comic Sans MS" w:cstheme="minorBidi"/>
          <w:b w:val="0"/>
          <w:bCs w:val="0"/>
          <w:color w:val="auto"/>
          <w:kern w:val="2"/>
          <w:sz w:val="21"/>
          <w:szCs w:val="22"/>
          <w:lang w:val="ja-JP"/>
        </w:rPr>
        <w:id w:val="1669653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1A79FA" w:rsidRPr="00A27F83" w:rsidRDefault="001A79FA" w:rsidP="001A79FA">
          <w:pPr>
            <w:pStyle w:val="ab"/>
            <w:numPr>
              <w:ilvl w:val="0"/>
              <w:numId w:val="0"/>
            </w:numPr>
            <w:ind w:left="420" w:hanging="420"/>
            <w:rPr>
              <w:rFonts w:ascii="Comic Sans MS" w:eastAsiaTheme="minorEastAsia" w:hAnsi="Comic Sans MS" w:cstheme="minorBidi"/>
              <w:b w:val="0"/>
              <w:bCs w:val="0"/>
              <w:color w:val="auto"/>
              <w:kern w:val="2"/>
              <w:sz w:val="21"/>
              <w:szCs w:val="22"/>
              <w:lang w:val="ja-JP"/>
            </w:rPr>
          </w:pPr>
        </w:p>
        <w:p w:rsidR="001A79FA" w:rsidRPr="00A27F83" w:rsidRDefault="001A79FA" w:rsidP="001A79FA">
          <w:pPr>
            <w:jc w:val="center"/>
            <w:rPr>
              <w:rFonts w:ascii="Comic Sans MS" w:hAnsi="Comic Sans MS"/>
              <w:lang w:val="ja-JP"/>
            </w:rPr>
          </w:pPr>
          <w:r w:rsidRPr="00A27F83">
            <w:rPr>
              <w:rFonts w:ascii="Comic Sans MS" w:hAnsi="Comic Sans MS"/>
              <w:lang w:val="ja-JP"/>
            </w:rPr>
            <w:t>目　次</w:t>
          </w:r>
        </w:p>
        <w:p w:rsidR="00C92959" w:rsidRDefault="002935E2">
          <w:pPr>
            <w:pStyle w:val="11"/>
            <w:tabs>
              <w:tab w:val="left" w:pos="420"/>
              <w:tab w:val="right" w:leader="dot" w:pos="8494"/>
            </w:tabs>
            <w:rPr>
              <w:noProof/>
            </w:rPr>
          </w:pPr>
          <w:r w:rsidRPr="00A27F83">
            <w:rPr>
              <w:rFonts w:ascii="Comic Sans MS" w:hAnsi="Comic Sans MS"/>
            </w:rPr>
            <w:fldChar w:fldCharType="begin"/>
          </w:r>
          <w:r w:rsidR="001A79FA" w:rsidRPr="00A27F83">
            <w:rPr>
              <w:rFonts w:ascii="Comic Sans MS" w:hAnsi="Comic Sans MS"/>
            </w:rPr>
            <w:instrText xml:space="preserve"> TOC \o "1-3" \h \z \u </w:instrText>
          </w:r>
          <w:r w:rsidRPr="00A27F83">
            <w:rPr>
              <w:rFonts w:ascii="Comic Sans MS" w:hAnsi="Comic Sans MS"/>
            </w:rPr>
            <w:fldChar w:fldCharType="separate"/>
          </w:r>
          <w:hyperlink w:anchor="_Toc212523604" w:history="1">
            <w:r w:rsidR="00C92959" w:rsidRPr="003723A7">
              <w:rPr>
                <w:rStyle w:val="ac"/>
                <w:rFonts w:ascii="Comic Sans MS" w:hAnsi="Comic Sans MS"/>
                <w:noProof/>
              </w:rPr>
              <w:t>1.</w:t>
            </w:r>
            <w:r w:rsidR="00C92959">
              <w:rPr>
                <w:noProof/>
              </w:rPr>
              <w:tab/>
            </w:r>
            <w:r w:rsidR="00C92959" w:rsidRPr="003723A7">
              <w:rPr>
                <w:rStyle w:val="ac"/>
                <w:rFonts w:ascii="Comic Sans MS" w:hAnsi="Comic Sans MS" w:hint="eastAsia"/>
                <w:noProof/>
              </w:rPr>
              <w:t>サポートするランタイムライブラリ</w:t>
            </w:r>
            <w:r w:rsidR="00C92959">
              <w:rPr>
                <w:noProof/>
                <w:webHidden/>
              </w:rPr>
              <w:tab/>
            </w:r>
            <w:r w:rsidR="00C92959">
              <w:rPr>
                <w:noProof/>
                <w:webHidden/>
              </w:rPr>
              <w:fldChar w:fldCharType="begin"/>
            </w:r>
            <w:r w:rsidR="00C92959">
              <w:rPr>
                <w:noProof/>
                <w:webHidden/>
              </w:rPr>
              <w:instrText xml:space="preserve"> PAGEREF _Toc212523604 \h </w:instrText>
            </w:r>
            <w:r w:rsidR="00C92959">
              <w:rPr>
                <w:noProof/>
                <w:webHidden/>
              </w:rPr>
            </w:r>
            <w:r w:rsidR="00C92959">
              <w:rPr>
                <w:noProof/>
                <w:webHidden/>
              </w:rPr>
              <w:fldChar w:fldCharType="separate"/>
            </w:r>
            <w:r w:rsidR="00C92959">
              <w:rPr>
                <w:noProof/>
                <w:webHidden/>
              </w:rPr>
              <w:t>1</w:t>
            </w:r>
            <w:r w:rsidR="00C92959"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11"/>
            <w:tabs>
              <w:tab w:val="left" w:pos="420"/>
              <w:tab w:val="right" w:leader="dot" w:pos="8494"/>
            </w:tabs>
            <w:rPr>
              <w:noProof/>
            </w:rPr>
          </w:pPr>
          <w:hyperlink w:anchor="_Toc212523605" w:history="1">
            <w:r w:rsidRPr="003723A7">
              <w:rPr>
                <w:rStyle w:val="ac"/>
                <w:rFonts w:ascii="Comic Sans MS" w:hAnsi="Comic Sans MS"/>
                <w:noProof/>
              </w:rPr>
              <w:t>2.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rFonts w:ascii="Comic Sans MS" w:hAnsi="Comic Sans MS" w:hint="eastAsia"/>
                <w:noProof/>
              </w:rPr>
              <w:t>プリプロセッサの定義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2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212523606" w:history="1">
            <w:r w:rsidRPr="003723A7">
              <w:rPr>
                <w:rStyle w:val="ac"/>
                <w:rFonts w:eastAsia="ＭＳ 明朝"/>
                <w:noProof/>
              </w:rPr>
              <w:t>1.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noProof/>
              </w:rPr>
              <w:t>Static,DLL</w:t>
            </w:r>
            <w:r w:rsidRPr="003723A7">
              <w:rPr>
                <w:rStyle w:val="ac"/>
                <w:rFonts w:hint="eastAsia"/>
                <w:noProof/>
              </w:rPr>
              <w:t>共通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2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212523607" w:history="1">
            <w:r w:rsidRPr="003723A7">
              <w:rPr>
                <w:rStyle w:val="ac"/>
                <w:rFonts w:eastAsia="ＭＳ 明朝"/>
                <w:noProof/>
              </w:rPr>
              <w:t>2.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noProof/>
              </w:rPr>
              <w:t>DLL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2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212523608" w:history="1">
            <w:r w:rsidRPr="003723A7">
              <w:rPr>
                <w:rStyle w:val="ac"/>
                <w:rFonts w:eastAsia="ＭＳ 明朝"/>
                <w:noProof/>
              </w:rPr>
              <w:t>3.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noProof/>
              </w:rPr>
              <w:t>DirectX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11"/>
            <w:tabs>
              <w:tab w:val="left" w:pos="420"/>
              <w:tab w:val="right" w:leader="dot" w:pos="8494"/>
            </w:tabs>
            <w:rPr>
              <w:noProof/>
            </w:rPr>
          </w:pPr>
          <w:hyperlink w:anchor="_Toc212523609" w:history="1">
            <w:r w:rsidRPr="003723A7">
              <w:rPr>
                <w:rStyle w:val="ac"/>
                <w:rFonts w:ascii="Comic Sans MS" w:hAnsi="Comic Sans MS"/>
                <w:noProof/>
              </w:rPr>
              <w:t>3.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rFonts w:ascii="Comic Sans MS" w:hAnsi="Comic Sans MS" w:hint="eastAsia"/>
                <w:noProof/>
              </w:rPr>
              <w:t>サポート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11"/>
            <w:tabs>
              <w:tab w:val="left" w:pos="420"/>
              <w:tab w:val="right" w:leader="dot" w:pos="8494"/>
            </w:tabs>
            <w:rPr>
              <w:noProof/>
            </w:rPr>
          </w:pPr>
          <w:hyperlink w:anchor="_Toc212523610" w:history="1">
            <w:r w:rsidRPr="003723A7">
              <w:rPr>
                <w:rStyle w:val="ac"/>
                <w:rFonts w:ascii="Comic Sans MS" w:hAnsi="Comic Sans MS"/>
                <w:noProof/>
              </w:rPr>
              <w:t>4.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rFonts w:ascii="Comic Sans MS" w:hAnsiTheme="minorEastAsia" w:hint="eastAsia"/>
                <w:noProof/>
              </w:rPr>
              <w:t>ライブラリの使い方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2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212523611" w:history="1">
            <w:r w:rsidRPr="003723A7">
              <w:rPr>
                <w:rStyle w:val="ac"/>
                <w:rFonts w:eastAsia="ＭＳ 明朝"/>
                <w:noProof/>
              </w:rPr>
              <w:t>1.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noProof/>
              </w:rPr>
              <w:t>altBase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2959" w:rsidRDefault="00C92959">
          <w:pPr>
            <w:pStyle w:val="2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212523612" w:history="1">
            <w:r w:rsidRPr="003723A7">
              <w:rPr>
                <w:rStyle w:val="ac"/>
                <w:rFonts w:eastAsia="ＭＳ 明朝"/>
                <w:noProof/>
              </w:rPr>
              <w:t>2.</w:t>
            </w:r>
            <w:r>
              <w:rPr>
                <w:noProof/>
              </w:rPr>
              <w:tab/>
            </w:r>
            <w:r w:rsidRPr="003723A7">
              <w:rPr>
                <w:rStyle w:val="ac"/>
                <w:noProof/>
              </w:rPr>
              <w:t>altMemManager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_Toc212523612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5D3F" w:rsidRPr="00A27F83" w:rsidRDefault="002935E2">
          <w:pPr>
            <w:rPr>
              <w:rFonts w:ascii="Comic Sans MS" w:hAnsi="Comic Sans MS"/>
            </w:rPr>
          </w:pPr>
          <w:r w:rsidRPr="00A27F83">
            <w:rPr>
              <w:rFonts w:ascii="Comic Sans MS" w:hAnsi="Comic Sans MS"/>
            </w:rPr>
            <w:fldChar w:fldCharType="end"/>
          </w:r>
        </w:p>
      </w:sdtContent>
    </w:sdt>
    <w:p w:rsidR="00621F8E" w:rsidRPr="00A27F83" w:rsidRDefault="00621F8E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07511C" w:rsidRPr="00A27F83" w:rsidRDefault="0007511C" w:rsidP="00621F8E">
      <w:pPr>
        <w:jc w:val="left"/>
        <w:rPr>
          <w:rFonts w:ascii="Comic Sans MS" w:hAnsi="Comic Sans MS"/>
          <w:b/>
          <w:szCs w:val="21"/>
        </w:rPr>
      </w:pPr>
    </w:p>
    <w:p w:rsidR="00AA3841" w:rsidRPr="00A27F83" w:rsidRDefault="00AA3841" w:rsidP="00AA3841">
      <w:pPr>
        <w:widowControl/>
        <w:jc w:val="left"/>
        <w:rPr>
          <w:rFonts w:ascii="Comic Sans MS" w:hAnsi="Comic Sans MS"/>
          <w:b/>
          <w:szCs w:val="21"/>
        </w:rPr>
        <w:sectPr w:rsidR="00AA3841" w:rsidRPr="00A27F83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380CB8" w:rsidRPr="00A27F83" w:rsidRDefault="00380CB8" w:rsidP="00EB1E4B">
      <w:pPr>
        <w:pStyle w:val="1"/>
        <w:rPr>
          <w:rFonts w:ascii="Comic Sans MS" w:eastAsiaTheme="minorEastAsia" w:hAnsi="Comic Sans MS"/>
        </w:rPr>
      </w:pPr>
      <w:bookmarkStart w:id="0" w:name="_Toc212523604"/>
      <w:r w:rsidRPr="00A27F83">
        <w:rPr>
          <w:rFonts w:ascii="Comic Sans MS" w:eastAsiaTheme="minorEastAsia" w:hAnsi="Comic Sans MS"/>
        </w:rPr>
        <w:lastRenderedPageBreak/>
        <w:t>サポートするランタイムライブラリ</w:t>
      </w:r>
      <w:bookmarkEnd w:id="0"/>
    </w:p>
    <w:p w:rsidR="00380CB8" w:rsidRPr="00A27F83" w:rsidRDefault="00380CB8" w:rsidP="00380CB8">
      <w:pPr>
        <w:ind w:firstLineChars="100" w:firstLine="210"/>
        <w:rPr>
          <w:rFonts w:ascii="Comic Sans MS" w:hAnsi="Comic Sans MS"/>
        </w:rPr>
      </w:pPr>
      <w:r w:rsidRPr="00A27F83">
        <w:rPr>
          <w:rFonts w:ascii="Comic Sans MS" w:hAnsi="Comic Sans MS"/>
        </w:rPr>
        <w:t>サポートするランタイムライブラリは「マルチスレッド</w:t>
      </w:r>
      <w:r w:rsidRPr="00A27F83">
        <w:rPr>
          <w:rFonts w:ascii="Comic Sans MS" w:hAnsi="Comic Sans MS"/>
        </w:rPr>
        <w:t xml:space="preserve"> </w:t>
      </w:r>
      <w:r w:rsidRPr="00A27F83">
        <w:rPr>
          <w:rFonts w:ascii="Comic Sans MS" w:hAnsi="Comic Sans MS"/>
        </w:rPr>
        <w:t>デバック</w:t>
      </w:r>
      <w:r w:rsidRPr="00A27F83">
        <w:rPr>
          <w:rFonts w:ascii="Comic Sans MS" w:hAnsi="Comic Sans MS"/>
        </w:rPr>
        <w:t>(/MTd)</w:t>
      </w:r>
      <w:r w:rsidRPr="00A27F83">
        <w:rPr>
          <w:rFonts w:ascii="Comic Sans MS" w:hAnsi="Comic Sans MS"/>
        </w:rPr>
        <w:t>」または「マルチスレッド</w:t>
      </w:r>
      <w:r w:rsidRPr="00A27F83">
        <w:rPr>
          <w:rFonts w:ascii="Comic Sans MS" w:hAnsi="Comic Sans MS"/>
        </w:rPr>
        <w:t>(/MT)</w:t>
      </w:r>
      <w:r w:rsidRPr="00A27F83">
        <w:rPr>
          <w:rFonts w:ascii="Comic Sans MS" w:hAnsi="Comic Sans MS"/>
        </w:rPr>
        <w:t>」のみです。</w:t>
      </w:r>
    </w:p>
    <w:p w:rsidR="00496536" w:rsidRPr="00A27F83" w:rsidRDefault="00496536" w:rsidP="00496536">
      <w:pPr>
        <w:pStyle w:val="ad"/>
        <w:keepNext/>
        <w:rPr>
          <w:rFonts w:ascii="Comic Sans MS" w:hAnsi="Comic Sans MS"/>
        </w:rPr>
      </w:pPr>
      <w:r w:rsidRPr="00A27F83">
        <w:rPr>
          <w:rFonts w:ascii="Comic Sans MS" w:hAnsi="Comic Sans MS"/>
        </w:rPr>
        <w:t>図</w:t>
      </w:r>
      <w:r w:rsidRPr="00A27F83">
        <w:rPr>
          <w:rFonts w:ascii="Comic Sans MS" w:hAnsi="Comic Sans MS"/>
        </w:rPr>
        <w:t xml:space="preserve"> </w:t>
      </w:r>
      <w:r w:rsidR="002935E2" w:rsidRPr="00A27F83">
        <w:rPr>
          <w:rFonts w:ascii="Comic Sans MS" w:hAnsi="Comic Sans MS"/>
        </w:rPr>
        <w:fldChar w:fldCharType="begin"/>
      </w:r>
      <w:r w:rsidRPr="00A27F83">
        <w:rPr>
          <w:rFonts w:ascii="Comic Sans MS" w:hAnsi="Comic Sans MS"/>
        </w:rPr>
        <w:instrText xml:space="preserve"> SEQ </w:instrText>
      </w:r>
      <w:r w:rsidRPr="00A27F83">
        <w:rPr>
          <w:rFonts w:ascii="Comic Sans MS" w:hAnsi="Comic Sans MS"/>
        </w:rPr>
        <w:instrText>図</w:instrText>
      </w:r>
      <w:r w:rsidRPr="00A27F83">
        <w:rPr>
          <w:rFonts w:ascii="Comic Sans MS" w:hAnsi="Comic Sans MS"/>
        </w:rPr>
        <w:instrText xml:space="preserve"> \* ARABIC </w:instrText>
      </w:r>
      <w:r w:rsidR="002935E2" w:rsidRPr="00A27F83">
        <w:rPr>
          <w:rFonts w:ascii="Comic Sans MS" w:hAnsi="Comic Sans MS"/>
        </w:rPr>
        <w:fldChar w:fldCharType="separate"/>
      </w:r>
      <w:r w:rsidR="009978E2" w:rsidRPr="00A27F83">
        <w:rPr>
          <w:rFonts w:ascii="Comic Sans MS" w:hAnsi="Comic Sans MS"/>
          <w:noProof/>
        </w:rPr>
        <w:t>1</w:t>
      </w:r>
      <w:r w:rsidR="002935E2" w:rsidRPr="00A27F83">
        <w:rPr>
          <w:rFonts w:ascii="Comic Sans MS" w:hAnsi="Comic Sans MS"/>
        </w:rPr>
        <w:fldChar w:fldCharType="end"/>
      </w:r>
      <w:r w:rsidRPr="00A27F83">
        <w:rPr>
          <w:rFonts w:ascii="Comic Sans MS" w:hAnsi="Comic Sans MS"/>
        </w:rPr>
        <w:t xml:space="preserve">　マルチスレッド</w:t>
      </w:r>
      <w:r w:rsidRPr="00A27F83">
        <w:rPr>
          <w:rFonts w:ascii="Comic Sans MS" w:hAnsi="Comic Sans MS"/>
        </w:rPr>
        <w:t xml:space="preserve"> </w:t>
      </w:r>
      <w:r w:rsidRPr="00A27F83">
        <w:rPr>
          <w:rFonts w:ascii="Comic Sans MS" w:hAnsi="Comic Sans MS"/>
        </w:rPr>
        <w:t>デバック</w:t>
      </w:r>
      <w:r w:rsidR="003D15FE" w:rsidRPr="00A27F83">
        <w:rPr>
          <w:rFonts w:ascii="Comic Sans MS" w:hAnsi="Comic Sans MS"/>
        </w:rPr>
        <w:t>(/MTd)</w:t>
      </w:r>
    </w:p>
    <w:p w:rsidR="00496536" w:rsidRPr="00A27F83" w:rsidRDefault="00496536" w:rsidP="00496536">
      <w:pPr>
        <w:rPr>
          <w:rFonts w:ascii="Comic Sans MS" w:hAnsi="Comic Sans MS"/>
        </w:rPr>
      </w:pPr>
      <w:r w:rsidRPr="00A27F83">
        <w:rPr>
          <w:rFonts w:ascii="Comic Sans MS" w:hAnsi="Comic Sans MS"/>
          <w:noProof/>
        </w:rPr>
        <w:drawing>
          <wp:inline distT="0" distB="0" distL="0" distR="0">
            <wp:extent cx="5400675" cy="3067050"/>
            <wp:effectExtent l="19050" t="0" r="9525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29F" w:rsidRPr="00A27F83" w:rsidRDefault="001B129F" w:rsidP="001B129F">
      <w:pPr>
        <w:pStyle w:val="ad"/>
        <w:keepNext/>
        <w:rPr>
          <w:rFonts w:ascii="Comic Sans MS" w:hAnsi="Comic Sans MS"/>
        </w:rPr>
      </w:pPr>
      <w:r w:rsidRPr="00A27F83">
        <w:rPr>
          <w:rFonts w:ascii="Comic Sans MS" w:hAnsi="Comic Sans MS"/>
        </w:rPr>
        <w:t>図</w:t>
      </w:r>
      <w:r w:rsidRPr="00A27F83">
        <w:rPr>
          <w:rFonts w:ascii="Comic Sans MS" w:hAnsi="Comic Sans MS"/>
        </w:rPr>
        <w:t xml:space="preserve"> </w:t>
      </w:r>
      <w:r w:rsidR="002935E2" w:rsidRPr="00A27F83">
        <w:rPr>
          <w:rFonts w:ascii="Comic Sans MS" w:hAnsi="Comic Sans MS"/>
        </w:rPr>
        <w:fldChar w:fldCharType="begin"/>
      </w:r>
      <w:r w:rsidRPr="00A27F83">
        <w:rPr>
          <w:rFonts w:ascii="Comic Sans MS" w:hAnsi="Comic Sans MS"/>
        </w:rPr>
        <w:instrText xml:space="preserve"> SEQ </w:instrText>
      </w:r>
      <w:r w:rsidRPr="00A27F83">
        <w:rPr>
          <w:rFonts w:ascii="Comic Sans MS" w:hAnsi="Comic Sans MS"/>
        </w:rPr>
        <w:instrText>図</w:instrText>
      </w:r>
      <w:r w:rsidRPr="00A27F83">
        <w:rPr>
          <w:rFonts w:ascii="Comic Sans MS" w:hAnsi="Comic Sans MS"/>
        </w:rPr>
        <w:instrText xml:space="preserve"> \* ARABIC </w:instrText>
      </w:r>
      <w:r w:rsidR="002935E2" w:rsidRPr="00A27F83">
        <w:rPr>
          <w:rFonts w:ascii="Comic Sans MS" w:hAnsi="Comic Sans MS"/>
        </w:rPr>
        <w:fldChar w:fldCharType="separate"/>
      </w:r>
      <w:r w:rsidR="009978E2" w:rsidRPr="00A27F83">
        <w:rPr>
          <w:rFonts w:ascii="Comic Sans MS" w:hAnsi="Comic Sans MS"/>
          <w:noProof/>
        </w:rPr>
        <w:t>2</w:t>
      </w:r>
      <w:r w:rsidR="002935E2" w:rsidRPr="00A27F83">
        <w:rPr>
          <w:rFonts w:ascii="Comic Sans MS" w:hAnsi="Comic Sans MS"/>
        </w:rPr>
        <w:fldChar w:fldCharType="end"/>
      </w:r>
      <w:r w:rsidRPr="00A27F83">
        <w:rPr>
          <w:rFonts w:ascii="Comic Sans MS" w:hAnsi="Comic Sans MS"/>
        </w:rPr>
        <w:t xml:space="preserve">　マルチスレッド</w:t>
      </w:r>
      <w:r w:rsidR="003D15FE" w:rsidRPr="00A27F83">
        <w:rPr>
          <w:rFonts w:ascii="Comic Sans MS" w:hAnsi="Comic Sans MS"/>
        </w:rPr>
        <w:t>(/MT)</w:t>
      </w:r>
    </w:p>
    <w:p w:rsidR="00380CB8" w:rsidRPr="00A27F83" w:rsidRDefault="0033124A" w:rsidP="00380CB8">
      <w:pPr>
        <w:rPr>
          <w:rFonts w:ascii="Comic Sans MS" w:hAnsi="Comic Sans MS"/>
        </w:rPr>
      </w:pPr>
      <w:r w:rsidRPr="00A27F83">
        <w:rPr>
          <w:rFonts w:ascii="Comic Sans MS" w:hAnsi="Comic Sans MS"/>
          <w:noProof/>
        </w:rPr>
        <w:drawing>
          <wp:inline distT="0" distB="0" distL="0" distR="0">
            <wp:extent cx="5400675" cy="3067050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24A" w:rsidRPr="00A27F83" w:rsidRDefault="0033124A">
      <w:pPr>
        <w:widowControl/>
        <w:jc w:val="left"/>
        <w:rPr>
          <w:rFonts w:ascii="Comic Sans MS" w:hAnsi="Comic Sans MS"/>
        </w:rPr>
      </w:pPr>
      <w:r w:rsidRPr="00A27F83">
        <w:rPr>
          <w:rFonts w:ascii="Comic Sans MS" w:hAnsi="Comic Sans MS"/>
        </w:rPr>
        <w:br w:type="page"/>
      </w: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  <w:r w:rsidRPr="00A27F83">
        <w:rPr>
          <w:rFonts w:ascii="Comic Sans MS" w:hAnsi="Comic Sans MS"/>
        </w:rPr>
        <w:t>「共通言語ランタイム</w:t>
      </w:r>
      <w:r w:rsidRPr="00A27F83">
        <w:rPr>
          <w:rFonts w:ascii="Comic Sans MS" w:hAnsi="Comic Sans MS"/>
        </w:rPr>
        <w:t xml:space="preserve"> </w:t>
      </w:r>
      <w:r w:rsidRPr="00A27F83">
        <w:rPr>
          <w:rFonts w:ascii="Comic Sans MS" w:hAnsi="Comic Sans MS"/>
        </w:rPr>
        <w:t>サポート」は「共通言語ランタイム</w:t>
      </w:r>
      <w:r w:rsidRPr="00A27F83">
        <w:rPr>
          <w:rFonts w:ascii="Comic Sans MS" w:hAnsi="Comic Sans MS"/>
        </w:rPr>
        <w:t xml:space="preserve"> </w:t>
      </w:r>
      <w:r w:rsidRPr="00A27F83">
        <w:rPr>
          <w:rFonts w:ascii="Comic Sans MS" w:hAnsi="Comic Sans MS"/>
        </w:rPr>
        <w:t>サポートを使用しない」に設定してください。</w:t>
      </w: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 w:rsidP="003B63E4">
      <w:pPr>
        <w:pStyle w:val="ad"/>
        <w:keepNext/>
        <w:jc w:val="left"/>
        <w:rPr>
          <w:rFonts w:ascii="Comic Sans MS" w:hAnsi="Comic Sans MS"/>
        </w:rPr>
      </w:pPr>
      <w:r w:rsidRPr="00A27F83">
        <w:rPr>
          <w:rFonts w:ascii="Comic Sans MS" w:hAnsi="Comic Sans MS"/>
        </w:rPr>
        <w:t>図</w:t>
      </w:r>
      <w:r w:rsidRPr="00A27F83">
        <w:rPr>
          <w:rFonts w:ascii="Comic Sans MS" w:hAnsi="Comic Sans MS"/>
        </w:rPr>
        <w:t xml:space="preserve"> </w:t>
      </w:r>
      <w:r w:rsidR="002935E2" w:rsidRPr="00A27F83">
        <w:rPr>
          <w:rFonts w:ascii="Comic Sans MS" w:hAnsi="Comic Sans MS"/>
        </w:rPr>
        <w:fldChar w:fldCharType="begin"/>
      </w:r>
      <w:r w:rsidRPr="00A27F83">
        <w:rPr>
          <w:rFonts w:ascii="Comic Sans MS" w:hAnsi="Comic Sans MS"/>
        </w:rPr>
        <w:instrText xml:space="preserve"> SEQ </w:instrText>
      </w:r>
      <w:r w:rsidRPr="00A27F83">
        <w:rPr>
          <w:rFonts w:ascii="Comic Sans MS" w:hAnsi="Comic Sans MS"/>
        </w:rPr>
        <w:instrText>図</w:instrText>
      </w:r>
      <w:r w:rsidRPr="00A27F83">
        <w:rPr>
          <w:rFonts w:ascii="Comic Sans MS" w:hAnsi="Comic Sans MS"/>
        </w:rPr>
        <w:instrText xml:space="preserve"> \* ARABIC </w:instrText>
      </w:r>
      <w:r w:rsidR="002935E2" w:rsidRPr="00A27F83">
        <w:rPr>
          <w:rFonts w:ascii="Comic Sans MS" w:hAnsi="Comic Sans MS"/>
        </w:rPr>
        <w:fldChar w:fldCharType="separate"/>
      </w:r>
      <w:r w:rsidR="009978E2" w:rsidRPr="00A27F83">
        <w:rPr>
          <w:rFonts w:ascii="Comic Sans MS" w:hAnsi="Comic Sans MS"/>
          <w:noProof/>
        </w:rPr>
        <w:t>3</w:t>
      </w:r>
      <w:r w:rsidR="002935E2" w:rsidRPr="00A27F83">
        <w:rPr>
          <w:rFonts w:ascii="Comic Sans MS" w:hAnsi="Comic Sans MS"/>
        </w:rPr>
        <w:fldChar w:fldCharType="end"/>
      </w:r>
      <w:r w:rsidRPr="00A27F83">
        <w:rPr>
          <w:rFonts w:ascii="Comic Sans MS" w:hAnsi="Comic Sans MS"/>
        </w:rPr>
        <w:t xml:space="preserve">　共通言語ランタイムサポート</w:t>
      </w: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  <w:r w:rsidRPr="00A27F83">
        <w:rPr>
          <w:rFonts w:ascii="Comic Sans MS" w:hAnsi="Comic Sans MS"/>
          <w:noProof/>
        </w:rPr>
        <w:drawing>
          <wp:inline distT="0" distB="0" distL="0" distR="0">
            <wp:extent cx="5400675" cy="3067050"/>
            <wp:effectExtent l="19050" t="0" r="9525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3B63E4" w:rsidRPr="00A27F83" w:rsidRDefault="003B63E4">
      <w:pPr>
        <w:widowControl/>
        <w:jc w:val="left"/>
        <w:rPr>
          <w:rFonts w:ascii="Comic Sans MS" w:hAnsi="Comic Sans MS"/>
        </w:rPr>
      </w:pPr>
    </w:p>
    <w:p w:rsidR="005E1040" w:rsidRPr="00A27F83" w:rsidRDefault="005E1040">
      <w:pPr>
        <w:widowControl/>
        <w:jc w:val="left"/>
        <w:rPr>
          <w:rFonts w:ascii="Comic Sans MS" w:hAnsi="Comic Sans MS"/>
        </w:rPr>
      </w:pPr>
      <w:r w:rsidRPr="00A27F83">
        <w:rPr>
          <w:rFonts w:ascii="Comic Sans MS" w:hAnsi="Comic Sans MS"/>
        </w:rPr>
        <w:br w:type="page"/>
      </w:r>
    </w:p>
    <w:p w:rsidR="000F4EFE" w:rsidRPr="00A27F83" w:rsidRDefault="000F4EFE" w:rsidP="000F4EFE">
      <w:pPr>
        <w:pStyle w:val="1"/>
        <w:rPr>
          <w:rFonts w:ascii="Comic Sans MS" w:eastAsiaTheme="minorEastAsia" w:hAnsi="Comic Sans MS"/>
        </w:rPr>
      </w:pPr>
      <w:bookmarkStart w:id="1" w:name="_Toc212523605"/>
      <w:r w:rsidRPr="00A27F83">
        <w:rPr>
          <w:rFonts w:ascii="Comic Sans MS" w:eastAsiaTheme="minorEastAsia" w:hAnsi="Comic Sans MS"/>
        </w:rPr>
        <w:lastRenderedPageBreak/>
        <w:t>プリプロセッサの定義</w:t>
      </w:r>
      <w:bookmarkEnd w:id="1"/>
    </w:p>
    <w:p w:rsidR="000F4EFE" w:rsidRPr="00A27F83" w:rsidRDefault="000F4EFE" w:rsidP="000F4EFE">
      <w:pPr>
        <w:rPr>
          <w:rFonts w:ascii="Comic Sans MS" w:hAnsi="Comic Sans MS"/>
        </w:rPr>
      </w:pPr>
      <w:r w:rsidRPr="00A27F83">
        <w:rPr>
          <w:rFonts w:ascii="Comic Sans MS" w:hAnsi="Comic Sans MS"/>
        </w:rPr>
        <w:t>プリプロセッサの定義を説明します。</w:t>
      </w:r>
    </w:p>
    <w:p w:rsidR="000F4EFE" w:rsidRPr="00A27F83" w:rsidRDefault="000F4EFE" w:rsidP="000F4EFE">
      <w:pPr>
        <w:rPr>
          <w:rFonts w:ascii="Comic Sans MS" w:hAnsi="Comic Sans MS"/>
        </w:rPr>
      </w:pPr>
    </w:p>
    <w:p w:rsidR="000F4EFE" w:rsidRPr="00A27F83" w:rsidRDefault="00716D64" w:rsidP="00B2313B">
      <w:pPr>
        <w:pStyle w:val="2"/>
      </w:pPr>
      <w:bookmarkStart w:id="2" w:name="_Toc212523606"/>
      <w:r w:rsidRPr="00A27F83">
        <w:t>Static,DLL</w:t>
      </w:r>
      <w:r w:rsidR="000F4EFE" w:rsidRPr="00A27F83">
        <w:t>共通</w:t>
      </w:r>
      <w:bookmarkEnd w:id="2"/>
    </w:p>
    <w:p w:rsidR="000F4EFE" w:rsidRPr="00A27F83" w:rsidRDefault="000F4EFE" w:rsidP="005E1040">
      <w:pPr>
        <w:ind w:firstLineChars="100" w:firstLine="210"/>
        <w:rPr>
          <w:rFonts w:ascii="Comic Sans MS" w:hAnsi="Comic Sans MS"/>
        </w:rPr>
      </w:pPr>
      <w:r w:rsidRPr="00A27F83">
        <w:rPr>
          <w:rFonts w:ascii="Comic Sans MS" w:hAnsi="Comic Sans MS"/>
        </w:rPr>
        <w:t>Windows</w:t>
      </w:r>
      <w:r w:rsidRPr="00A27F83">
        <w:rPr>
          <w:rFonts w:ascii="Comic Sans MS" w:hAnsi="Comic Sans MS"/>
        </w:rPr>
        <w:t>の場合は普通に「</w:t>
      </w:r>
      <w:r w:rsidRPr="00A27F83">
        <w:rPr>
          <w:rFonts w:ascii="Comic Sans MS" w:hAnsi="Comic Sans MS"/>
        </w:rPr>
        <w:t>WIN32</w:t>
      </w:r>
      <w:r w:rsidRPr="00A27F83">
        <w:rPr>
          <w:rFonts w:ascii="Comic Sans MS" w:hAnsi="Comic Sans MS"/>
        </w:rPr>
        <w:t>」を定義してください。</w:t>
      </w:r>
    </w:p>
    <w:p w:rsidR="000F4EFE" w:rsidRPr="00A27F83" w:rsidRDefault="000F4EFE" w:rsidP="005E1040">
      <w:pPr>
        <w:ind w:firstLineChars="100" w:firstLine="210"/>
        <w:rPr>
          <w:rFonts w:ascii="Comic Sans MS" w:hAnsi="Comic Sans MS"/>
        </w:rPr>
      </w:pPr>
      <w:r w:rsidRPr="00A27F83">
        <w:rPr>
          <w:rFonts w:ascii="Comic Sans MS" w:hAnsi="Comic Sans MS"/>
        </w:rPr>
        <w:t>Linux</w:t>
      </w:r>
      <w:r w:rsidRPr="00A27F83">
        <w:rPr>
          <w:rFonts w:ascii="Comic Sans MS" w:hAnsi="Comic Sans MS"/>
        </w:rPr>
        <w:t>の場合は「</w:t>
      </w:r>
      <w:r w:rsidRPr="00A27F83">
        <w:rPr>
          <w:rFonts w:ascii="Comic Sans MS" w:hAnsi="Comic Sans MS"/>
        </w:rPr>
        <w:t>WIN32</w:t>
      </w:r>
      <w:r w:rsidRPr="00A27F83">
        <w:rPr>
          <w:rFonts w:ascii="Comic Sans MS" w:hAnsi="Comic Sans MS"/>
        </w:rPr>
        <w:t>」は定義しないでください。</w:t>
      </w:r>
    </w:p>
    <w:p w:rsidR="0034789F" w:rsidRPr="00A27F83" w:rsidRDefault="0034789F" w:rsidP="005E1040">
      <w:pPr>
        <w:ind w:firstLineChars="100" w:firstLine="210"/>
        <w:rPr>
          <w:rFonts w:ascii="Comic Sans MS" w:hAnsi="Comic Sans MS"/>
        </w:rPr>
      </w:pPr>
      <w:r w:rsidRPr="00A27F83">
        <w:rPr>
          <w:rFonts w:ascii="Comic Sans MS" w:hAnsi="Comic Sans MS"/>
        </w:rPr>
        <w:t>その他は自由に定義して頂いて結構です。</w:t>
      </w:r>
    </w:p>
    <w:p w:rsidR="000F4EFE" w:rsidRPr="00A27F83" w:rsidRDefault="000F4EFE" w:rsidP="000F4EFE">
      <w:pPr>
        <w:rPr>
          <w:rFonts w:ascii="Comic Sans MS" w:hAnsi="Comic Sans MS"/>
        </w:rPr>
      </w:pPr>
    </w:p>
    <w:p w:rsidR="0007511C" w:rsidRPr="00A27F83" w:rsidRDefault="000F4EFE" w:rsidP="00B2313B">
      <w:pPr>
        <w:pStyle w:val="2"/>
      </w:pPr>
      <w:bookmarkStart w:id="3" w:name="_Toc212523607"/>
      <w:r w:rsidRPr="00A27F83">
        <w:t>DLL</w:t>
      </w:r>
      <w:bookmarkEnd w:id="3"/>
    </w:p>
    <w:p w:rsidR="00AA3841" w:rsidRPr="00A27F83" w:rsidRDefault="00147948" w:rsidP="00AA3841">
      <w:pPr>
        <w:widowControl/>
        <w:jc w:val="left"/>
        <w:rPr>
          <w:rFonts w:ascii="Comic Sans MS" w:hAnsi="Comic Sans MS"/>
          <w:szCs w:val="21"/>
        </w:rPr>
      </w:pPr>
      <w:r w:rsidRPr="00A27F83">
        <w:rPr>
          <w:rFonts w:ascii="Comic Sans MS" w:hAnsi="Comic Sans MS"/>
          <w:szCs w:val="21"/>
        </w:rPr>
        <w:t xml:space="preserve">　</w:t>
      </w:r>
      <w:r w:rsidR="005E1040" w:rsidRPr="00A27F83">
        <w:rPr>
          <w:rFonts w:ascii="Comic Sans MS" w:hAnsi="Comic Sans MS"/>
          <w:szCs w:val="21"/>
        </w:rPr>
        <w:t>「</w:t>
      </w:r>
      <w:r w:rsidRPr="00A27F83">
        <w:rPr>
          <w:rFonts w:ascii="Comic Sans MS" w:hAnsi="Comic Sans MS"/>
          <w:szCs w:val="21"/>
        </w:rPr>
        <w:t>libaltMT.dll</w:t>
      </w:r>
      <w:r w:rsidR="005E1040" w:rsidRPr="00A27F83">
        <w:rPr>
          <w:rFonts w:ascii="Comic Sans MS" w:hAnsi="Comic Sans MS"/>
          <w:szCs w:val="21"/>
        </w:rPr>
        <w:t>」</w:t>
      </w:r>
      <w:r w:rsidRPr="00A27F83">
        <w:rPr>
          <w:rFonts w:ascii="Comic Sans MS" w:hAnsi="Comic Sans MS"/>
          <w:szCs w:val="21"/>
        </w:rPr>
        <w:t>を使用する場合の設定方法です。</w:t>
      </w:r>
    </w:p>
    <w:p w:rsidR="00147948" w:rsidRPr="00A27F83" w:rsidRDefault="00147948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147948" w:rsidRPr="00A27F83" w:rsidRDefault="00147948" w:rsidP="00147948">
      <w:pPr>
        <w:pStyle w:val="ad"/>
        <w:keepNext/>
        <w:jc w:val="left"/>
        <w:rPr>
          <w:rFonts w:ascii="Comic Sans MS" w:hAnsi="Comic Sans MS"/>
        </w:rPr>
      </w:pPr>
      <w:r w:rsidRPr="00A27F83">
        <w:rPr>
          <w:rFonts w:ascii="Comic Sans MS" w:hAnsi="Comic Sans MS"/>
        </w:rPr>
        <w:t>図</w:t>
      </w:r>
      <w:r w:rsidRPr="00A27F83">
        <w:rPr>
          <w:rFonts w:ascii="Comic Sans MS" w:hAnsi="Comic Sans MS"/>
        </w:rPr>
        <w:t xml:space="preserve"> </w:t>
      </w:r>
      <w:r w:rsidR="002935E2" w:rsidRPr="00A27F83">
        <w:rPr>
          <w:rFonts w:ascii="Comic Sans MS" w:hAnsi="Comic Sans MS"/>
        </w:rPr>
        <w:fldChar w:fldCharType="begin"/>
      </w:r>
      <w:r w:rsidRPr="00A27F83">
        <w:rPr>
          <w:rFonts w:ascii="Comic Sans MS" w:hAnsi="Comic Sans MS"/>
        </w:rPr>
        <w:instrText xml:space="preserve"> SEQ </w:instrText>
      </w:r>
      <w:r w:rsidRPr="00A27F83">
        <w:rPr>
          <w:rFonts w:ascii="Comic Sans MS" w:hAnsi="Comic Sans MS"/>
        </w:rPr>
        <w:instrText>図</w:instrText>
      </w:r>
      <w:r w:rsidRPr="00A27F83">
        <w:rPr>
          <w:rFonts w:ascii="Comic Sans MS" w:hAnsi="Comic Sans MS"/>
        </w:rPr>
        <w:instrText xml:space="preserve"> \* ARABIC </w:instrText>
      </w:r>
      <w:r w:rsidR="002935E2" w:rsidRPr="00A27F83">
        <w:rPr>
          <w:rFonts w:ascii="Comic Sans MS" w:hAnsi="Comic Sans MS"/>
        </w:rPr>
        <w:fldChar w:fldCharType="separate"/>
      </w:r>
      <w:r w:rsidR="009978E2" w:rsidRPr="00A27F83">
        <w:rPr>
          <w:rFonts w:ascii="Comic Sans MS" w:hAnsi="Comic Sans MS"/>
          <w:noProof/>
        </w:rPr>
        <w:t>4</w:t>
      </w:r>
      <w:r w:rsidR="002935E2" w:rsidRPr="00A27F83">
        <w:rPr>
          <w:rFonts w:ascii="Comic Sans MS" w:hAnsi="Comic Sans MS"/>
        </w:rPr>
        <w:fldChar w:fldCharType="end"/>
      </w:r>
      <w:r w:rsidRPr="00A27F83">
        <w:rPr>
          <w:rFonts w:ascii="Comic Sans MS" w:hAnsi="Comic Sans MS"/>
        </w:rPr>
        <w:t xml:space="preserve">　</w:t>
      </w:r>
      <w:r w:rsidRPr="00A27F83">
        <w:rPr>
          <w:rFonts w:ascii="Comic Sans MS" w:hAnsi="Comic Sans MS"/>
        </w:rPr>
        <w:t>DLL</w:t>
      </w:r>
      <w:r w:rsidRPr="00A27F83">
        <w:rPr>
          <w:rFonts w:ascii="Comic Sans MS" w:hAnsi="Comic Sans MS"/>
        </w:rPr>
        <w:t>の使い方</w:t>
      </w:r>
    </w:p>
    <w:p w:rsidR="00AA3841" w:rsidRPr="00A27F83" w:rsidRDefault="00EB1E4B" w:rsidP="00AA3841">
      <w:pPr>
        <w:widowControl/>
        <w:jc w:val="left"/>
        <w:rPr>
          <w:rFonts w:ascii="Comic Sans MS" w:hAnsi="Comic Sans MS"/>
          <w:b/>
          <w:szCs w:val="21"/>
        </w:rPr>
      </w:pPr>
      <w:r w:rsidRPr="00A27F83">
        <w:rPr>
          <w:rFonts w:ascii="Comic Sans MS" w:hAnsi="Comic Sans MS"/>
          <w:b/>
          <w:noProof/>
          <w:szCs w:val="21"/>
        </w:rPr>
        <w:drawing>
          <wp:inline distT="0" distB="0" distL="0" distR="0">
            <wp:extent cx="5400675" cy="3067050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06E" w:rsidRPr="00A27F83" w:rsidRDefault="00E2606E" w:rsidP="00AA3841">
      <w:pPr>
        <w:widowControl/>
        <w:jc w:val="left"/>
        <w:rPr>
          <w:rFonts w:ascii="Comic Sans MS" w:hAnsi="Comic Sans MS"/>
          <w:szCs w:val="21"/>
        </w:rPr>
      </w:pPr>
      <w:r w:rsidRPr="00A27F83">
        <w:rPr>
          <w:rFonts w:ascii="Comic Sans MS" w:hAnsi="Comic Sans MS"/>
          <w:szCs w:val="21"/>
        </w:rPr>
        <w:t>図のように「</w:t>
      </w:r>
      <w:r w:rsidRPr="00A27F83">
        <w:rPr>
          <w:rFonts w:ascii="Comic Sans MS" w:hAnsi="Comic Sans MS"/>
          <w:b/>
          <w:szCs w:val="21"/>
        </w:rPr>
        <w:t>ALTDLL</w:t>
      </w:r>
      <w:r w:rsidRPr="00A27F83">
        <w:rPr>
          <w:rFonts w:ascii="Comic Sans MS" w:hAnsi="Comic Sans MS"/>
          <w:szCs w:val="21"/>
        </w:rPr>
        <w:t>」を</w:t>
      </w:r>
      <w:r w:rsidR="004A3D0E" w:rsidRPr="00A27F83">
        <w:rPr>
          <w:rFonts w:ascii="Comic Sans MS" w:hAnsi="Comic Sans MS"/>
          <w:szCs w:val="21"/>
        </w:rPr>
        <w:t>「</w:t>
      </w:r>
      <w:r w:rsidRPr="00A27F83">
        <w:rPr>
          <w:rFonts w:ascii="Comic Sans MS" w:hAnsi="Comic Sans MS"/>
          <w:szCs w:val="21"/>
        </w:rPr>
        <w:t>プリプロセッサの定義</w:t>
      </w:r>
      <w:r w:rsidR="004A3D0E" w:rsidRPr="00A27F83">
        <w:rPr>
          <w:rFonts w:ascii="Comic Sans MS" w:hAnsi="Comic Sans MS"/>
          <w:szCs w:val="21"/>
        </w:rPr>
        <w:t>」</w:t>
      </w:r>
      <w:r w:rsidRPr="00A27F83">
        <w:rPr>
          <w:rFonts w:ascii="Comic Sans MS" w:hAnsi="Comic Sans MS"/>
          <w:szCs w:val="21"/>
        </w:rPr>
        <w:t>に追加してください。</w:t>
      </w:r>
    </w:p>
    <w:p w:rsidR="00AA3841" w:rsidRPr="00A27F83" w:rsidRDefault="00AA3841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4A3D0E" w:rsidRPr="00A27F83" w:rsidRDefault="004A3D0E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4A3D0E" w:rsidRPr="00A27F83" w:rsidRDefault="004A3D0E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4A3D0E" w:rsidRPr="00A27F83" w:rsidRDefault="004A3D0E">
      <w:pPr>
        <w:widowControl/>
        <w:jc w:val="left"/>
        <w:rPr>
          <w:rFonts w:ascii="Comic Sans MS" w:hAnsi="Comic Sans MS"/>
          <w:b/>
          <w:szCs w:val="21"/>
        </w:rPr>
      </w:pPr>
      <w:r w:rsidRPr="00A27F83">
        <w:rPr>
          <w:rFonts w:ascii="Comic Sans MS" w:hAnsi="Comic Sans MS"/>
          <w:b/>
          <w:szCs w:val="21"/>
        </w:rPr>
        <w:br w:type="page"/>
      </w:r>
    </w:p>
    <w:p w:rsidR="004A3D0E" w:rsidRPr="00A27F83" w:rsidRDefault="004A3D0E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2D267E" w:rsidRPr="00A27F83" w:rsidRDefault="00B2313B" w:rsidP="00B2313B">
      <w:pPr>
        <w:pStyle w:val="2"/>
      </w:pPr>
      <w:bookmarkStart w:id="4" w:name="_Toc212523608"/>
      <w:r w:rsidRPr="00A27F83">
        <w:t>DirectX</w:t>
      </w:r>
      <w:bookmarkEnd w:id="4"/>
    </w:p>
    <w:p w:rsidR="008B1B30" w:rsidRPr="00A27F83" w:rsidRDefault="004A3D0E" w:rsidP="00AA3841">
      <w:pPr>
        <w:widowControl/>
        <w:jc w:val="left"/>
        <w:rPr>
          <w:rFonts w:ascii="Comic Sans MS" w:hAnsi="Comic Sans MS"/>
          <w:szCs w:val="21"/>
        </w:rPr>
      </w:pPr>
      <w:r w:rsidRPr="00A27F83">
        <w:rPr>
          <w:rFonts w:ascii="Comic Sans MS" w:hAnsi="Comic Sans MS"/>
          <w:szCs w:val="21"/>
        </w:rPr>
        <w:t xml:space="preserve">　</w:t>
      </w:r>
      <w:r w:rsidRPr="00A27F83">
        <w:rPr>
          <w:rFonts w:ascii="Comic Sans MS" w:hAnsi="Comic Sans MS"/>
          <w:szCs w:val="21"/>
        </w:rPr>
        <w:t>DirectX</w:t>
      </w:r>
      <w:r w:rsidRPr="00A27F83">
        <w:rPr>
          <w:rFonts w:ascii="Comic Sans MS" w:hAnsi="Comic Sans MS"/>
          <w:szCs w:val="21"/>
        </w:rPr>
        <w:t>のコンポーネントを使用したい場合は「</w:t>
      </w:r>
      <w:r w:rsidRPr="00A27F83">
        <w:rPr>
          <w:rFonts w:ascii="Comic Sans MS" w:hAnsi="Comic Sans MS"/>
          <w:b/>
          <w:szCs w:val="21"/>
        </w:rPr>
        <w:t>USE_ALTDX</w:t>
      </w:r>
      <w:r w:rsidRPr="00A27F83">
        <w:rPr>
          <w:rFonts w:ascii="Comic Sans MS" w:hAnsi="Comic Sans MS"/>
          <w:szCs w:val="21"/>
        </w:rPr>
        <w:t>」を「プリプロセッサの定義」に追加してください。</w:t>
      </w:r>
    </w:p>
    <w:p w:rsidR="004A3D0E" w:rsidRPr="00A27F83" w:rsidRDefault="004A3D0E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9978E2" w:rsidRPr="00A27F83" w:rsidRDefault="009978E2" w:rsidP="009978E2">
      <w:pPr>
        <w:pStyle w:val="ad"/>
        <w:keepNext/>
        <w:jc w:val="left"/>
        <w:rPr>
          <w:rFonts w:ascii="Comic Sans MS" w:hAnsi="Comic Sans MS"/>
        </w:rPr>
      </w:pPr>
      <w:r w:rsidRPr="00A27F83">
        <w:rPr>
          <w:rFonts w:ascii="Comic Sans MS" w:hAnsi="Comic Sans MS"/>
        </w:rPr>
        <w:t>図</w:t>
      </w:r>
      <w:r w:rsidRPr="00A27F83">
        <w:rPr>
          <w:rFonts w:ascii="Comic Sans MS" w:hAnsi="Comic Sans MS"/>
        </w:rPr>
        <w:t xml:space="preserve"> </w:t>
      </w:r>
      <w:r w:rsidR="002935E2" w:rsidRPr="00A27F83">
        <w:rPr>
          <w:rFonts w:ascii="Comic Sans MS" w:hAnsi="Comic Sans MS"/>
        </w:rPr>
        <w:fldChar w:fldCharType="begin"/>
      </w:r>
      <w:r w:rsidRPr="00A27F83">
        <w:rPr>
          <w:rFonts w:ascii="Comic Sans MS" w:hAnsi="Comic Sans MS"/>
        </w:rPr>
        <w:instrText xml:space="preserve"> SEQ </w:instrText>
      </w:r>
      <w:r w:rsidRPr="00A27F83">
        <w:rPr>
          <w:rFonts w:ascii="Comic Sans MS" w:hAnsi="Comic Sans MS"/>
        </w:rPr>
        <w:instrText>図</w:instrText>
      </w:r>
      <w:r w:rsidRPr="00A27F83">
        <w:rPr>
          <w:rFonts w:ascii="Comic Sans MS" w:hAnsi="Comic Sans MS"/>
        </w:rPr>
        <w:instrText xml:space="preserve"> \* ARABIC </w:instrText>
      </w:r>
      <w:r w:rsidR="002935E2" w:rsidRPr="00A27F83">
        <w:rPr>
          <w:rFonts w:ascii="Comic Sans MS" w:hAnsi="Comic Sans MS"/>
        </w:rPr>
        <w:fldChar w:fldCharType="separate"/>
      </w:r>
      <w:r w:rsidRPr="00A27F83">
        <w:rPr>
          <w:rFonts w:ascii="Comic Sans MS" w:hAnsi="Comic Sans MS"/>
          <w:noProof/>
        </w:rPr>
        <w:t>5</w:t>
      </w:r>
      <w:r w:rsidR="002935E2" w:rsidRPr="00A27F83">
        <w:rPr>
          <w:rFonts w:ascii="Comic Sans MS" w:hAnsi="Comic Sans MS"/>
        </w:rPr>
        <w:fldChar w:fldCharType="end"/>
      </w:r>
      <w:r w:rsidRPr="00A27F83">
        <w:rPr>
          <w:rFonts w:ascii="Comic Sans MS" w:hAnsi="Comic Sans MS"/>
        </w:rPr>
        <w:t xml:space="preserve">　</w:t>
      </w:r>
      <w:r w:rsidRPr="00A27F83">
        <w:rPr>
          <w:rFonts w:ascii="Comic Sans MS" w:hAnsi="Comic Sans MS"/>
        </w:rPr>
        <w:t>DirectX</w:t>
      </w:r>
      <w:r w:rsidRPr="00A27F83">
        <w:rPr>
          <w:rFonts w:ascii="Comic Sans MS" w:hAnsi="Comic Sans MS"/>
        </w:rPr>
        <w:t>の設定</w:t>
      </w:r>
    </w:p>
    <w:p w:rsidR="004A3D0E" w:rsidRPr="00A27F83" w:rsidRDefault="004A3D0E" w:rsidP="00AA3841">
      <w:pPr>
        <w:widowControl/>
        <w:jc w:val="left"/>
        <w:rPr>
          <w:rFonts w:ascii="Comic Sans MS" w:hAnsi="Comic Sans MS"/>
          <w:b/>
          <w:szCs w:val="21"/>
        </w:rPr>
      </w:pPr>
      <w:r w:rsidRPr="00A27F83">
        <w:rPr>
          <w:rFonts w:ascii="Comic Sans MS" w:hAnsi="Comic Sans MS"/>
          <w:b/>
          <w:noProof/>
          <w:szCs w:val="21"/>
        </w:rPr>
        <w:drawing>
          <wp:inline distT="0" distB="0" distL="0" distR="0">
            <wp:extent cx="5400675" cy="3067050"/>
            <wp:effectExtent l="19050" t="0" r="9525" b="0"/>
            <wp:docPr id="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ED9" w:rsidRPr="00A27F83" w:rsidRDefault="009F0ED9" w:rsidP="00AA3841">
      <w:pPr>
        <w:widowControl/>
        <w:jc w:val="left"/>
        <w:rPr>
          <w:rFonts w:ascii="Comic Sans MS" w:hAnsi="Comic Sans MS"/>
          <w:b/>
          <w:szCs w:val="21"/>
        </w:rPr>
      </w:pPr>
    </w:p>
    <w:p w:rsidR="004A3D0E" w:rsidRPr="00A27F83" w:rsidRDefault="00F51D44" w:rsidP="00F51D44">
      <w:pPr>
        <w:pStyle w:val="1"/>
        <w:rPr>
          <w:rFonts w:ascii="Comic Sans MS" w:eastAsiaTheme="minorEastAsia" w:hAnsi="Comic Sans MS"/>
        </w:rPr>
      </w:pPr>
      <w:bookmarkStart w:id="5" w:name="_Toc212523609"/>
      <w:r w:rsidRPr="00A27F83">
        <w:rPr>
          <w:rFonts w:ascii="Comic Sans MS" w:eastAsiaTheme="minorEastAsia" w:hAnsi="Comic Sans MS"/>
        </w:rPr>
        <w:t>サポート</w:t>
      </w:r>
      <w:bookmarkEnd w:id="5"/>
    </w:p>
    <w:p w:rsidR="00F51D44" w:rsidRPr="00A27F83" w:rsidRDefault="00F51D44" w:rsidP="00F51D44">
      <w:pPr>
        <w:rPr>
          <w:rFonts w:ascii="Comic Sans MS" w:hAnsi="Comic Sans MS"/>
          <w:szCs w:val="21"/>
        </w:rPr>
      </w:pPr>
      <w:r w:rsidRPr="00A27F83">
        <w:rPr>
          <w:rFonts w:ascii="Comic Sans MS" w:hAnsi="Comic Sans MS"/>
        </w:rPr>
        <w:t xml:space="preserve">　</w:t>
      </w:r>
      <w:r w:rsidR="005916CD" w:rsidRPr="00A27F83">
        <w:rPr>
          <w:rFonts w:ascii="Comic Sans MS" w:hAnsi="Comic Sans MS"/>
        </w:rPr>
        <w:t>その他</w:t>
      </w:r>
      <w:r w:rsidRPr="00A27F83">
        <w:rPr>
          <w:rFonts w:ascii="Comic Sans MS" w:hAnsi="Comic Sans MS"/>
        </w:rPr>
        <w:t>サポート連絡先は</w:t>
      </w:r>
      <w:r w:rsidRPr="00A27F83">
        <w:rPr>
          <w:rFonts w:ascii="Comic Sans MS" w:hAnsi="Comic Sans MS"/>
          <w:szCs w:val="21"/>
        </w:rPr>
        <w:t>「</w:t>
      </w:r>
      <w:hyperlink r:id="rId14" w:history="1">
        <w:r w:rsidRPr="00A27F83">
          <w:rPr>
            <w:rStyle w:val="ac"/>
            <w:rFonts w:ascii="Comic Sans MS" w:hAnsi="Comic Sans MS"/>
            <w:szCs w:val="21"/>
          </w:rPr>
          <w:t>alt@ac.cyberhome.ne.jp</w:t>
        </w:r>
      </w:hyperlink>
      <w:r w:rsidRPr="00A27F83">
        <w:rPr>
          <w:rFonts w:ascii="Comic Sans MS" w:hAnsi="Comic Sans MS"/>
          <w:szCs w:val="21"/>
        </w:rPr>
        <w:t>」です。</w:t>
      </w:r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5217B0" w:rsidRDefault="005217B0">
      <w:pPr>
        <w:widowControl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br w:type="page"/>
      </w:r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F51D44" w:rsidRPr="00A27F83" w:rsidRDefault="003E713E" w:rsidP="003E713E">
      <w:pPr>
        <w:pStyle w:val="1"/>
        <w:rPr>
          <w:rFonts w:ascii="Comic Sans MS" w:hAnsi="Comic Sans MS"/>
        </w:rPr>
      </w:pPr>
      <w:bookmarkStart w:id="6" w:name="_Toc212523610"/>
      <w:r w:rsidRPr="00A27F83">
        <w:rPr>
          <w:rFonts w:ascii="Comic Sans MS" w:eastAsiaTheme="minorEastAsia" w:hAnsiTheme="minorEastAsia"/>
        </w:rPr>
        <w:t>ライブラリの使い方</w:t>
      </w:r>
      <w:bookmarkEnd w:id="6"/>
    </w:p>
    <w:p w:rsidR="00F51D44" w:rsidRPr="00A27F83" w:rsidRDefault="00F51D44" w:rsidP="00F51D44">
      <w:pPr>
        <w:rPr>
          <w:rFonts w:ascii="Comic Sans MS" w:hAnsi="Comic Sans MS"/>
          <w:szCs w:val="21"/>
        </w:rPr>
      </w:pPr>
    </w:p>
    <w:p w:rsidR="00F51D44" w:rsidRPr="00A27F83" w:rsidRDefault="003E713E" w:rsidP="003E713E">
      <w:pPr>
        <w:pStyle w:val="2"/>
        <w:numPr>
          <w:ilvl w:val="0"/>
          <w:numId w:val="3"/>
        </w:numPr>
      </w:pPr>
      <w:bookmarkStart w:id="7" w:name="_Toc212523611"/>
      <w:r w:rsidRPr="00A27F83">
        <w:t>altBase</w:t>
      </w:r>
      <w:bookmarkEnd w:id="7"/>
    </w:p>
    <w:p w:rsidR="003E713E" w:rsidRPr="00A27F83" w:rsidRDefault="003E713E" w:rsidP="003E713E">
      <w:pPr>
        <w:ind w:firstLineChars="100" w:firstLine="210"/>
        <w:rPr>
          <w:rFonts w:ascii="Comic Sans MS" w:hAnsi="Comic Sans MS"/>
        </w:rPr>
      </w:pPr>
      <w:r w:rsidRPr="00A27F83">
        <w:rPr>
          <w:rFonts w:ascii="Comic Sans MS"/>
        </w:rPr>
        <w:t>ほぼ全てのクラスはこのクラスを継承して構築されています。このクラスを継承した場合、「</w:t>
      </w:r>
      <w:r w:rsidRPr="00A27F83">
        <w:rPr>
          <w:rFonts w:ascii="Comic Sans MS" w:hAnsi="Comic Sans MS"/>
        </w:rPr>
        <w:t>new</w:t>
      </w:r>
      <w:r w:rsidRPr="00A27F83">
        <w:rPr>
          <w:rFonts w:ascii="Comic Sans MS"/>
        </w:rPr>
        <w:t>」または「</w:t>
      </w:r>
      <w:r w:rsidRPr="00A27F83">
        <w:rPr>
          <w:rFonts w:ascii="Comic Sans MS" w:hAnsi="Comic Sans MS"/>
        </w:rPr>
        <w:t>ALT_NEW</w:t>
      </w:r>
      <w:r w:rsidRPr="00A27F83">
        <w:rPr>
          <w:rFonts w:ascii="Comic Sans MS"/>
        </w:rPr>
        <w:t>」でメモリを確保した場合、「</w:t>
      </w:r>
      <w:r w:rsidRPr="00A27F83">
        <w:rPr>
          <w:rFonts w:ascii="Comic Sans MS" w:hAnsi="Comic Sans MS"/>
        </w:rPr>
        <w:t>altMemManager</w:t>
      </w:r>
      <w:r w:rsidRPr="00A27F83">
        <w:rPr>
          <w:rFonts w:ascii="Comic Sans MS"/>
        </w:rPr>
        <w:t>」クラスに登録されます。</w:t>
      </w:r>
    </w:p>
    <w:p w:rsidR="003E713E" w:rsidRPr="00A27F83" w:rsidRDefault="003E713E" w:rsidP="003E713E">
      <w:pPr>
        <w:rPr>
          <w:rFonts w:ascii="Comic Sans MS" w:hAnsi="Comic Sans MS"/>
        </w:rPr>
      </w:pPr>
      <w:r w:rsidRPr="00A27F83">
        <w:rPr>
          <w:rFonts w:ascii="Comic Sans MS"/>
        </w:rPr>
        <w:t xml:space="preserve">　このクラスを「</w:t>
      </w:r>
      <w:r w:rsidRPr="00A27F83">
        <w:rPr>
          <w:rFonts w:ascii="Comic Sans MS" w:hAnsi="Comic Sans MS"/>
        </w:rPr>
        <w:t>public</w:t>
      </w:r>
      <w:r w:rsidRPr="00A27F83">
        <w:rPr>
          <w:rFonts w:ascii="Comic Sans MS"/>
        </w:rPr>
        <w:t>」で継承するようにしてください。</w:t>
      </w:r>
    </w:p>
    <w:p w:rsidR="003E713E" w:rsidRPr="00A27F83" w:rsidRDefault="003E713E" w:rsidP="003E713E">
      <w:pPr>
        <w:rPr>
          <w:rFonts w:ascii="Comic Sans MS" w:hAnsi="Comic Sans MS"/>
        </w:rPr>
      </w:pPr>
    </w:p>
    <w:p w:rsidR="003E713E" w:rsidRPr="00A27F83" w:rsidRDefault="000002D8" w:rsidP="000002D8">
      <w:pPr>
        <w:pStyle w:val="2"/>
      </w:pPr>
      <w:bookmarkStart w:id="8" w:name="_Toc212523612"/>
      <w:r w:rsidRPr="00A27F83">
        <w:t>altMemManager</w:t>
      </w:r>
      <w:bookmarkEnd w:id="8"/>
    </w:p>
    <w:p w:rsidR="000002D8" w:rsidRPr="00A27F83" w:rsidRDefault="000002D8" w:rsidP="000002D8">
      <w:pPr>
        <w:rPr>
          <w:rFonts w:ascii="Comic Sans MS" w:hAnsi="Comic Sans MS"/>
        </w:rPr>
      </w:pPr>
      <w:r w:rsidRPr="00A27F83">
        <w:rPr>
          <w:rFonts w:ascii="Comic Sans MS"/>
        </w:rPr>
        <w:t xml:space="preserve">　メモリ管理クラスです。「</w:t>
      </w:r>
      <w:r w:rsidRPr="00A27F83">
        <w:rPr>
          <w:rFonts w:ascii="Comic Sans MS" w:hAnsi="Comic Sans MS"/>
        </w:rPr>
        <w:t>aiMemManager</w:t>
      </w:r>
      <w:r w:rsidRPr="00A27F83">
        <w:rPr>
          <w:rFonts w:ascii="Comic Sans MS"/>
        </w:rPr>
        <w:t>」からどこからでもアクセスすることができます。</w:t>
      </w:r>
    </w:p>
    <w:p w:rsidR="000002D8" w:rsidRPr="00A27F83" w:rsidRDefault="000002D8" w:rsidP="000002D8">
      <w:pPr>
        <w:rPr>
          <w:rFonts w:ascii="Comic Sans MS" w:hAnsi="Comic Sans MS"/>
        </w:rPr>
      </w:pPr>
    </w:p>
    <w:p w:rsidR="000002D8" w:rsidRPr="00A27F83" w:rsidRDefault="000002D8" w:rsidP="000002D8">
      <w:pPr>
        <w:rPr>
          <w:rFonts w:ascii="Comic Sans MS" w:hAnsi="Comic Sans MS"/>
        </w:rPr>
      </w:pPr>
    </w:p>
    <w:sectPr w:rsidR="000002D8" w:rsidRPr="00A27F83" w:rsidSect="006B375C">
      <w:footerReference w:type="default" r:id="rId15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3D8" w:rsidRDefault="007623D8" w:rsidP="00A50C84">
      <w:r>
        <w:separator/>
      </w:r>
    </w:p>
  </w:endnote>
  <w:endnote w:type="continuationSeparator" w:id="1">
    <w:p w:rsidR="007623D8" w:rsidRDefault="007623D8" w:rsidP="00A50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924"/>
      <w:gridCol w:w="872"/>
      <w:gridCol w:w="3924"/>
    </w:tblGrid>
    <w:tr w:rsidR="00621F8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21F8E" w:rsidRDefault="00621F8E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21F8E" w:rsidRPr="003429F3" w:rsidRDefault="00621F8E" w:rsidP="00AA3841">
          <w:r>
            <w:rPr>
              <w:rFonts w:asciiTheme="majorHAnsi" w:hAnsiTheme="majorHAnsi"/>
              <w:b/>
              <w:lang w:val="ja-JP"/>
            </w:rPr>
            <w:t xml:space="preserve"> </w:t>
          </w:r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Content>
              <w:r w:rsidR="003429F3">
                <w:rPr>
                  <w:lang w:val="ja-JP"/>
                </w:rPr>
                <w:t xml:space="preserve"> </w:t>
              </w:r>
            </w:sdtContent>
          </w:sdt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21F8E" w:rsidRPr="0007511C" w:rsidRDefault="00621F8E" w:rsidP="00621F8E">
          <w:pPr>
            <w:pStyle w:val="a3"/>
            <w:jc w:val="right"/>
            <w:rPr>
              <w:rFonts w:ascii="Comic Sans MS" w:eastAsiaTheme="majorEastAsia" w:hAnsi="Comic Sans MS" w:cstheme="majorBidi"/>
              <w:b/>
              <w:bCs/>
              <w:sz w:val="22"/>
            </w:rPr>
          </w:pPr>
          <w:r w:rsidRPr="0007511C">
            <w:rPr>
              <w:rFonts w:ascii="Comic Sans MS" w:eastAsiaTheme="majorEastAsia" w:hAnsi="Comic Sans MS" w:cstheme="majorBidi"/>
              <w:b/>
              <w:bCs/>
              <w:sz w:val="22"/>
            </w:rPr>
            <w:t>Copyright © 2008 Neko System</w:t>
          </w:r>
        </w:p>
      </w:tc>
    </w:tr>
    <w:tr w:rsidR="00621F8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21F8E" w:rsidRDefault="00621F8E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21F8E" w:rsidRDefault="00621F8E">
          <w:pPr>
            <w:pStyle w:val="a3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21F8E" w:rsidRDefault="00621F8E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A50C84" w:rsidRDefault="00A50C8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924"/>
      <w:gridCol w:w="872"/>
      <w:gridCol w:w="3924"/>
    </w:tblGrid>
    <w:tr w:rsidR="006B375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6B375C" w:rsidRDefault="006B375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B375C" w:rsidRDefault="006B375C">
          <w:r>
            <w:rPr>
              <w:rFonts w:asciiTheme="majorHAnsi" w:hAnsiTheme="majorHAnsi"/>
              <w:b/>
              <w:lang w:val="ja-JP"/>
            </w:rPr>
            <w:t xml:space="preserve"> </w:t>
          </w:r>
          <w:r>
            <w:rPr>
              <w:lang w:val="ja-JP"/>
            </w:rPr>
            <w:t xml:space="preserve">  </w:t>
          </w:r>
          <w:fldSimple w:instr=" PAGE ">
            <w:r w:rsidR="00C92959">
              <w:rPr>
                <w:noProof/>
              </w:rPr>
              <w:t>5</w:t>
            </w:r>
          </w:fldSimple>
        </w:p>
        <w:p w:rsidR="006B375C" w:rsidRPr="003429F3" w:rsidRDefault="006B375C" w:rsidP="006B375C"/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6B375C" w:rsidRPr="0007511C" w:rsidRDefault="006B375C" w:rsidP="00621F8E">
          <w:pPr>
            <w:pStyle w:val="a3"/>
            <w:jc w:val="right"/>
            <w:rPr>
              <w:rFonts w:ascii="Comic Sans MS" w:eastAsiaTheme="majorEastAsia" w:hAnsi="Comic Sans MS" w:cstheme="majorBidi"/>
              <w:b/>
              <w:bCs/>
              <w:sz w:val="22"/>
            </w:rPr>
          </w:pPr>
          <w:r w:rsidRPr="0007511C">
            <w:rPr>
              <w:rFonts w:ascii="Comic Sans MS" w:eastAsiaTheme="majorEastAsia" w:hAnsi="Comic Sans MS" w:cstheme="majorBidi"/>
              <w:b/>
              <w:bCs/>
              <w:sz w:val="22"/>
            </w:rPr>
            <w:t>Copyright © 2008 Neko System</w:t>
          </w:r>
        </w:p>
      </w:tc>
    </w:tr>
    <w:tr w:rsidR="006B375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6B375C" w:rsidRDefault="006B375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B375C" w:rsidRDefault="006B375C">
          <w:pPr>
            <w:pStyle w:val="a3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6B375C" w:rsidRDefault="006B375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B375C" w:rsidRDefault="006B37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3D8" w:rsidRDefault="007623D8" w:rsidP="00A50C84">
      <w:r>
        <w:separator/>
      </w:r>
    </w:p>
  </w:footnote>
  <w:footnote w:type="continuationSeparator" w:id="1">
    <w:p w:rsidR="007623D8" w:rsidRDefault="007623D8" w:rsidP="00A50C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4E1D"/>
    <w:multiLevelType w:val="hybridMultilevel"/>
    <w:tmpl w:val="2CA8922A"/>
    <w:lvl w:ilvl="0" w:tplc="5BF4FD68">
      <w:start w:val="1"/>
      <w:numFmt w:val="decimal"/>
      <w:pStyle w:val="2"/>
      <w:lvlText w:val="%1. "/>
      <w:lvlJc w:val="left"/>
      <w:pPr>
        <w:ind w:left="420" w:hanging="420"/>
      </w:pPr>
      <w:rPr>
        <w:rFonts w:ascii="Comic Sans MS" w:eastAsia="ＭＳ 明朝" w:hAnsi="Comic Sans MS" w:hint="default"/>
        <w:b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2304972"/>
    <w:multiLevelType w:val="hybridMultilevel"/>
    <w:tmpl w:val="B6383024"/>
    <w:lvl w:ilvl="0" w:tplc="9E581DE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C84"/>
    <w:rsid w:val="000002D8"/>
    <w:rsid w:val="000316D0"/>
    <w:rsid w:val="0007511C"/>
    <w:rsid w:val="000F4EFE"/>
    <w:rsid w:val="00147948"/>
    <w:rsid w:val="001A79FA"/>
    <w:rsid w:val="001B129F"/>
    <w:rsid w:val="0025251F"/>
    <w:rsid w:val="00291190"/>
    <w:rsid w:val="002935E2"/>
    <w:rsid w:val="002D267E"/>
    <w:rsid w:val="0033124A"/>
    <w:rsid w:val="003429F3"/>
    <w:rsid w:val="0034789F"/>
    <w:rsid w:val="00380CB8"/>
    <w:rsid w:val="003B63E4"/>
    <w:rsid w:val="003D15FE"/>
    <w:rsid w:val="003E713E"/>
    <w:rsid w:val="00496536"/>
    <w:rsid w:val="004A083C"/>
    <w:rsid w:val="004A3D0E"/>
    <w:rsid w:val="005217B0"/>
    <w:rsid w:val="0058028A"/>
    <w:rsid w:val="005916CD"/>
    <w:rsid w:val="005C1CB1"/>
    <w:rsid w:val="005E1040"/>
    <w:rsid w:val="00621F8E"/>
    <w:rsid w:val="006B375C"/>
    <w:rsid w:val="00713A56"/>
    <w:rsid w:val="00716D64"/>
    <w:rsid w:val="00732BB0"/>
    <w:rsid w:val="007623D8"/>
    <w:rsid w:val="00774C75"/>
    <w:rsid w:val="00843DB4"/>
    <w:rsid w:val="008B1B30"/>
    <w:rsid w:val="008D2BC9"/>
    <w:rsid w:val="009456A6"/>
    <w:rsid w:val="009978E2"/>
    <w:rsid w:val="009E2CB3"/>
    <w:rsid w:val="009F0ED9"/>
    <w:rsid w:val="00A23DC6"/>
    <w:rsid w:val="00A27F83"/>
    <w:rsid w:val="00A50C84"/>
    <w:rsid w:val="00AA3841"/>
    <w:rsid w:val="00B2313B"/>
    <w:rsid w:val="00B40877"/>
    <w:rsid w:val="00BA1E07"/>
    <w:rsid w:val="00C748F6"/>
    <w:rsid w:val="00C92959"/>
    <w:rsid w:val="00E2606E"/>
    <w:rsid w:val="00E77A9F"/>
    <w:rsid w:val="00EA594A"/>
    <w:rsid w:val="00EB1E4B"/>
    <w:rsid w:val="00F51D44"/>
    <w:rsid w:val="00FB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A6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1A79FA"/>
    <w:pPr>
      <w:keepNext/>
      <w:numPr>
        <w:numId w:val="1"/>
      </w:numPr>
      <w:pBdr>
        <w:bottom w:val="double" w:sz="4" w:space="1" w:color="1F497D" w:themeColor="text2"/>
      </w:pBdr>
      <w:outlineLvl w:val="0"/>
    </w:pPr>
    <w:rPr>
      <w:rFonts w:asciiTheme="majorHAnsi" w:eastAsia="Comic Sans MS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E713E"/>
    <w:pPr>
      <w:keepNext/>
      <w:numPr>
        <w:numId w:val="2"/>
      </w:numPr>
      <w:outlineLvl w:val="1"/>
    </w:pPr>
    <w:rPr>
      <w:rFonts w:ascii="Comic Sans MS" w:hAnsi="Comic Sans MS" w:cstheme="majorBid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C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C84"/>
  </w:style>
  <w:style w:type="paragraph" w:styleId="a5">
    <w:name w:val="footer"/>
    <w:basedOn w:val="a"/>
    <w:link w:val="a6"/>
    <w:uiPriority w:val="99"/>
    <w:unhideWhenUsed/>
    <w:rsid w:val="00A50C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C84"/>
  </w:style>
  <w:style w:type="paragraph" w:styleId="a7">
    <w:name w:val="No Spacing"/>
    <w:link w:val="a8"/>
    <w:uiPriority w:val="1"/>
    <w:qFormat/>
    <w:rsid w:val="00621F8E"/>
    <w:rPr>
      <w:kern w:val="0"/>
      <w:sz w:val="22"/>
    </w:rPr>
  </w:style>
  <w:style w:type="character" w:customStyle="1" w:styleId="a8">
    <w:name w:val="行間詰め (文字)"/>
    <w:basedOn w:val="a0"/>
    <w:link w:val="a7"/>
    <w:uiPriority w:val="1"/>
    <w:rsid w:val="00621F8E"/>
    <w:rPr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21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21F8E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A79FA"/>
    <w:rPr>
      <w:rFonts w:asciiTheme="majorHAnsi" w:eastAsia="Comic Sans MS" w:hAnsiTheme="majorHAnsi" w:cstheme="majorBidi"/>
      <w:b/>
      <w:sz w:val="28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FB5D3F"/>
    <w:pPr>
      <w:keepLines/>
      <w:widowControl/>
      <w:spacing w:before="480" w:line="276" w:lineRule="auto"/>
      <w:jc w:val="left"/>
      <w:outlineLvl w:val="9"/>
    </w:pPr>
    <w:rPr>
      <w:rFonts w:eastAsiaTheme="majorEastAsia"/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2606E"/>
  </w:style>
  <w:style w:type="character" w:styleId="ac">
    <w:name w:val="Hyperlink"/>
    <w:basedOn w:val="a0"/>
    <w:uiPriority w:val="99"/>
    <w:unhideWhenUsed/>
    <w:rsid w:val="00FB5D3F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496536"/>
    <w:rPr>
      <w:b/>
      <w:bCs/>
      <w:szCs w:val="21"/>
    </w:rPr>
  </w:style>
  <w:style w:type="character" w:customStyle="1" w:styleId="20">
    <w:name w:val="見出し 2 (文字)"/>
    <w:basedOn w:val="a0"/>
    <w:link w:val="2"/>
    <w:uiPriority w:val="9"/>
    <w:rsid w:val="003E713E"/>
    <w:rPr>
      <w:rFonts w:ascii="Comic Sans MS" w:hAnsi="Comic Sans MS" w:cstheme="majorBidi"/>
      <w:b/>
      <w:sz w:val="22"/>
    </w:rPr>
  </w:style>
  <w:style w:type="paragraph" w:styleId="21">
    <w:name w:val="toc 2"/>
    <w:basedOn w:val="a"/>
    <w:next w:val="a"/>
    <w:autoRedefine/>
    <w:uiPriority w:val="39"/>
    <w:unhideWhenUsed/>
    <w:rsid w:val="004A083C"/>
    <w:pPr>
      <w:ind w:leftChars="100" w:left="2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alt@ac.cyberhome.ne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66242-1CF7-4E12-B99C-15926A69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7</Pages>
  <Words>719</Words>
  <Characters>1015</Characters>
  <Application>Microsoft Office Word</Application>
  <DocSecurity>0</DocSecurity>
  <Lines>169</Lines>
  <Paragraphs>86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nekosys</dc:creator>
  <cp:keywords/>
  <dc:description/>
  <cp:lastModifiedBy>nekosys</cp:lastModifiedBy>
  <cp:revision>43</cp:revision>
  <dcterms:created xsi:type="dcterms:W3CDTF">2008-04-12T10:41:00Z</dcterms:created>
  <dcterms:modified xsi:type="dcterms:W3CDTF">2008-10-23T02:11:00Z</dcterms:modified>
</cp:coreProperties>
</file>